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Utah Community Forestry Grant 20</w:t>
      </w:r>
      <w:r w:rsidR="00081407">
        <w:rPr>
          <w:rFonts w:ascii="Times New Roman" w:eastAsia="Times New Roman" w:hAnsi="Times New Roman" w:cs="Times New Roman"/>
          <w:b/>
          <w:bCs/>
          <w:sz w:val="44"/>
        </w:rPr>
        <w:t>1</w:t>
      </w:r>
      <w:r w:rsidR="002E5CA9">
        <w:rPr>
          <w:rFonts w:ascii="Times New Roman" w:eastAsia="Times New Roman" w:hAnsi="Times New Roman" w:cs="Times New Roman"/>
          <w:b/>
          <w:bCs/>
          <w:sz w:val="44"/>
        </w:rPr>
        <w:t>9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-20</w:t>
      </w:r>
      <w:r w:rsidR="002E5CA9">
        <w:rPr>
          <w:rFonts w:ascii="Times New Roman" w:eastAsia="Times New Roman" w:hAnsi="Times New Roman" w:cs="Times New Roman"/>
          <w:b/>
          <w:bCs/>
          <w:sz w:val="44"/>
        </w:rPr>
        <w:t>20</w:t>
      </w:r>
      <w:bookmarkStart w:id="0" w:name="_GoBack"/>
      <w:bookmarkEnd w:id="0"/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2E5CA9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2E5CA9">
              <w:rPr>
                <w:rFonts w:ascii="Arial" w:hAnsi="Arial" w:cs="Arial"/>
                <w:sz w:val="20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2E5CA9">
              <w:rPr>
                <w:rFonts w:ascii="Arial" w:hAnsi="Arial" w:cs="Arial"/>
                <w:sz w:val="20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bookmarkStart w:id="5" w:name="Text1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E4" w:rsidRDefault="000A17E4">
      <w:r>
        <w:separator/>
      </w:r>
    </w:p>
  </w:endnote>
  <w:endnote w:type="continuationSeparator" w:id="0">
    <w:p w:rsidR="000A17E4" w:rsidRDefault="000A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E4" w:rsidRDefault="000A17E4">
      <w:r>
        <w:separator/>
      </w:r>
    </w:p>
  </w:footnote>
  <w:footnote w:type="continuationSeparator" w:id="0">
    <w:p w:rsidR="000A17E4" w:rsidRDefault="000A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E0" w:rsidRDefault="00391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F"/>
    <w:rsid w:val="00081407"/>
    <w:rsid w:val="000A17E4"/>
    <w:rsid w:val="00216905"/>
    <w:rsid w:val="0023639A"/>
    <w:rsid w:val="002E5CA9"/>
    <w:rsid w:val="00333295"/>
    <w:rsid w:val="003914E0"/>
    <w:rsid w:val="00437381"/>
    <w:rsid w:val="004E0867"/>
    <w:rsid w:val="005A698C"/>
    <w:rsid w:val="00626154"/>
    <w:rsid w:val="00674FB5"/>
    <w:rsid w:val="007A007F"/>
    <w:rsid w:val="007D5A22"/>
    <w:rsid w:val="008D3B54"/>
    <w:rsid w:val="00A1120C"/>
    <w:rsid w:val="00AB7E98"/>
    <w:rsid w:val="00B709D5"/>
    <w:rsid w:val="00CF601F"/>
    <w:rsid w:val="00E55BDD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3</cp:revision>
  <cp:lastPrinted>2006-11-13T22:48:00Z</cp:lastPrinted>
  <dcterms:created xsi:type="dcterms:W3CDTF">2018-06-28T15:51:00Z</dcterms:created>
  <dcterms:modified xsi:type="dcterms:W3CDTF">2019-06-27T14:57:00Z</dcterms:modified>
</cp:coreProperties>
</file>